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5EC06" w14:textId="3A6D9A37" w:rsidR="00003D11" w:rsidRDefault="00004391" w:rsidP="00003D11">
      <w:pPr>
        <w:pStyle w:val="Titel"/>
      </w:pPr>
      <w:r>
        <w:t>Nieuwsbriefartikel over de reisopties</w:t>
      </w:r>
    </w:p>
    <w:tbl>
      <w:tblPr>
        <w:tblStyle w:val="Tabelrast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bottom w:w="28" w:type="dxa"/>
        </w:tblCellMar>
        <w:tblLook w:val="04A0" w:firstRow="1" w:lastRow="0" w:firstColumn="1" w:lastColumn="0" w:noHBand="0" w:noVBand="1"/>
      </w:tblPr>
      <w:tblGrid>
        <w:gridCol w:w="1696"/>
        <w:gridCol w:w="6287"/>
      </w:tblGrid>
      <w:tr w:rsidR="00003D11" w:rsidRPr="00DD663F" w14:paraId="030045BF" w14:textId="77777777" w:rsidTr="00B4618B">
        <w:tc>
          <w:tcPr>
            <w:tcW w:w="1696" w:type="dxa"/>
            <w:shd w:val="clear" w:color="auto" w:fill="A9D15D"/>
          </w:tcPr>
          <w:p w14:paraId="4CCC91E6" w14:textId="77777777" w:rsidR="00003D11" w:rsidRPr="00DD663F" w:rsidRDefault="00003D11" w:rsidP="00B4618B">
            <w:pPr>
              <w:rPr>
                <w:b/>
              </w:rPr>
            </w:pPr>
            <w:r>
              <w:rPr>
                <w:b/>
              </w:rPr>
              <w:t>D</w:t>
            </w:r>
            <w:r w:rsidRPr="00DD663F">
              <w:rPr>
                <w:b/>
              </w:rPr>
              <w:t>atum</w:t>
            </w:r>
          </w:p>
        </w:tc>
        <w:tc>
          <w:tcPr>
            <w:tcW w:w="6287" w:type="dxa"/>
          </w:tcPr>
          <w:p w14:paraId="5F05F7CC" w14:textId="5973A5F0" w:rsidR="00003D11" w:rsidRPr="009149E1" w:rsidRDefault="009149E1" w:rsidP="00B4618B">
            <w:pPr>
              <w:rPr>
                <w:highlight w:val="yellow"/>
              </w:rPr>
            </w:pPr>
            <w:r w:rsidRPr="009149E1">
              <w:rPr>
                <w:highlight w:val="yellow"/>
              </w:rPr>
              <w:t>De datum tot wanneer het embargo geldt, wordt nog vastgesteld</w:t>
            </w:r>
          </w:p>
        </w:tc>
      </w:tr>
      <w:tr w:rsidR="00003D11" w:rsidRPr="00DD663F" w14:paraId="4D69B0B0" w14:textId="77777777" w:rsidTr="00B4618B">
        <w:tc>
          <w:tcPr>
            <w:tcW w:w="1696" w:type="dxa"/>
            <w:shd w:val="clear" w:color="auto" w:fill="A9D15D"/>
          </w:tcPr>
          <w:p w14:paraId="3C8074CC" w14:textId="77777777" w:rsidR="00003D11" w:rsidRPr="00DD663F" w:rsidRDefault="00003D11" w:rsidP="00B4618B">
            <w:pPr>
              <w:rPr>
                <w:b/>
              </w:rPr>
            </w:pPr>
            <w:r>
              <w:rPr>
                <w:b/>
              </w:rPr>
              <w:t>O</w:t>
            </w:r>
            <w:r w:rsidRPr="00DD663F">
              <w:rPr>
                <w:b/>
              </w:rPr>
              <w:t>nderwerp</w:t>
            </w:r>
          </w:p>
        </w:tc>
        <w:tc>
          <w:tcPr>
            <w:tcW w:w="6287" w:type="dxa"/>
          </w:tcPr>
          <w:p w14:paraId="270D89BC" w14:textId="470A8197" w:rsidR="00003D11" w:rsidRPr="00DD663F" w:rsidRDefault="00414184" w:rsidP="00B4618B">
            <w:r>
              <w:t>Filerijden of voorbereiden – wat doe jij?</w:t>
            </w:r>
          </w:p>
        </w:tc>
      </w:tr>
    </w:tbl>
    <w:p w14:paraId="5E0070C9" w14:textId="77777777" w:rsidR="002B233F" w:rsidRDefault="002B233F" w:rsidP="0066735F"/>
    <w:p w14:paraId="018A8028" w14:textId="77777777" w:rsidR="00004391" w:rsidRPr="00004391" w:rsidRDefault="00004391" w:rsidP="00004391">
      <w:pPr>
        <w:rPr>
          <w:sz w:val="28"/>
          <w:szCs w:val="32"/>
        </w:rPr>
      </w:pPr>
      <w:r w:rsidRPr="00004391">
        <w:rPr>
          <w:b/>
          <w:bCs/>
          <w:sz w:val="28"/>
          <w:szCs w:val="32"/>
        </w:rPr>
        <w:t>Filerijden of voorbereiden: wat doe jij vanaf mei?</w:t>
      </w:r>
    </w:p>
    <w:p w14:paraId="3963305C" w14:textId="77777777" w:rsidR="00004391" w:rsidRPr="00004391" w:rsidRDefault="00004391" w:rsidP="00004391">
      <w:r w:rsidRPr="00004391">
        <w:t> </w:t>
      </w:r>
    </w:p>
    <w:p w14:paraId="2D430B3F" w14:textId="77777777" w:rsidR="00004391" w:rsidRPr="00004391" w:rsidRDefault="00004391" w:rsidP="00004391">
      <w:pPr>
        <w:rPr>
          <w:b/>
          <w:bCs/>
        </w:rPr>
      </w:pPr>
      <w:r w:rsidRPr="00004391">
        <w:rPr>
          <w:b/>
          <w:bCs/>
        </w:rPr>
        <w:t xml:space="preserve">Zoals bekend is er dit jaar extreme verkeershinder voor iedereen die naar, vanuit of via Amsterdam reist. De piek van de hinder, van mei tot oktober, komt dichterbij. Om de regio bereikbaar te houden is het nodig dat er 20% minder verkeer op de weg is. Door ons (reis)gedrag aan te passen kunnen we dat bereiken en zo de hinder met elkaar beperken. Wij helpen je slim te reizen: alle opties per traject vind je op amsterdambereikbaar.nl/2025.  </w:t>
      </w:r>
    </w:p>
    <w:p w14:paraId="00133C51" w14:textId="77777777" w:rsidR="00004391" w:rsidRPr="00004391" w:rsidRDefault="00004391" w:rsidP="00004391">
      <w:r w:rsidRPr="00004391">
        <w:t> </w:t>
      </w:r>
    </w:p>
    <w:p w14:paraId="7CFDAD63" w14:textId="77777777" w:rsidR="00004391" w:rsidRPr="00004391" w:rsidRDefault="00004391" w:rsidP="00004391">
      <w:r w:rsidRPr="00004391">
        <w:t xml:space="preserve">De extra reistijd door de verkeershinder kan oplopen tot een uur, zowel heen als terug. Zeker als we met de auto reizen tijdens de spits. Gelukkig zijn er genoeg opties die de overlast voor onszelf en anderen kunnen beperken. </w:t>
      </w:r>
    </w:p>
    <w:p w14:paraId="2AF1B77D" w14:textId="77777777" w:rsidR="00004391" w:rsidRPr="00004391" w:rsidRDefault="00004391" w:rsidP="00004391"/>
    <w:p w14:paraId="1618F594" w14:textId="77777777" w:rsidR="00004391" w:rsidRPr="00004391" w:rsidRDefault="00004391" w:rsidP="00004391">
      <w:pPr>
        <w:rPr>
          <w:b/>
          <w:bCs/>
        </w:rPr>
      </w:pPr>
      <w:r w:rsidRPr="00004391">
        <w:rPr>
          <w:b/>
          <w:bCs/>
        </w:rPr>
        <w:t>Reis minder of op een ander moment</w:t>
      </w:r>
    </w:p>
    <w:p w14:paraId="5691E6F6" w14:textId="77777777" w:rsidR="00004391" w:rsidRPr="00004391" w:rsidRDefault="00004391" w:rsidP="00004391">
      <w:r w:rsidRPr="00004391">
        <w:t xml:space="preserve">Bedenk goed of het nodig is om de weg op te gaan, bijvoorbeeld naar kantoor. Misschien kan je wel vaker dan nu thuiswerken. Een of twee dagen per week niet naar werk reizen, scheelt al veel drukte op de weg. Plan ook als dat kan minder afspraken op kantoor. Moet dit toch, plan de afspraak dan buiten de spits en breng je gasten op de hoogte van eventuele werkzaamheden en de reisopties die zij hebben. En probeer altijd de spits te mijden: vertrek later van huis of ga juist eerder naar huis. </w:t>
      </w:r>
    </w:p>
    <w:p w14:paraId="36564E0C" w14:textId="77777777" w:rsidR="00004391" w:rsidRPr="00004391" w:rsidRDefault="00004391" w:rsidP="00004391"/>
    <w:p w14:paraId="27FD04AB" w14:textId="77777777" w:rsidR="00004391" w:rsidRPr="00004391" w:rsidRDefault="00004391" w:rsidP="00004391">
      <w:pPr>
        <w:rPr>
          <w:b/>
          <w:bCs/>
        </w:rPr>
      </w:pPr>
      <w:r w:rsidRPr="00004391">
        <w:rPr>
          <w:b/>
          <w:bCs/>
        </w:rPr>
        <w:t>Reis anders of samen</w:t>
      </w:r>
    </w:p>
    <w:p w14:paraId="30A8D396" w14:textId="77777777" w:rsidR="00004391" w:rsidRPr="00004391" w:rsidRDefault="00004391" w:rsidP="00004391">
      <w:r w:rsidRPr="00004391">
        <w:t xml:space="preserve">Hoewel het ook in de trein drukker kan zijn, kan het deze maanden lonen om (vaker) met het openbaar vervoer te reizen. Doe ook dit zo veel mogelijk buiten de spits. Of combineer de auto met het ov door te parkeren op een P+R-locatie en vanaf daar verder te reizen. Ook carpoolen is een mogelijkheid: reis met iemand anders samen in één auto. Voor kortere afstanden kun je een deelfiets of -scooter overwegen. </w:t>
      </w:r>
    </w:p>
    <w:p w14:paraId="57C9F590" w14:textId="77777777" w:rsidR="00004391" w:rsidRPr="00004391" w:rsidRDefault="00004391" w:rsidP="00004391"/>
    <w:p w14:paraId="79DE6781" w14:textId="77777777" w:rsidR="00004391" w:rsidRPr="00004391" w:rsidRDefault="00004391" w:rsidP="00004391">
      <w:pPr>
        <w:rPr>
          <w:b/>
          <w:bCs/>
        </w:rPr>
      </w:pPr>
      <w:r w:rsidRPr="00004391">
        <w:rPr>
          <w:b/>
          <w:bCs/>
        </w:rPr>
        <w:t>Informatie en kortingen per traject</w:t>
      </w:r>
    </w:p>
    <w:p w14:paraId="6435CA07" w14:textId="77777777" w:rsidR="00004391" w:rsidRPr="00004391" w:rsidRDefault="00004391" w:rsidP="00004391">
      <w:r w:rsidRPr="00004391">
        <w:t xml:space="preserve">Op amsterdambereikbaar.nl/2025 vind je alle reisopties en werkzaamheden. Op de pagina van jouw traject staan ook de afsluitingen, omleidingen en kortingsacties die op jouw route relevant zijn. </w:t>
      </w:r>
    </w:p>
    <w:p w14:paraId="011C2AEE" w14:textId="77777777" w:rsidR="00414184" w:rsidRDefault="00414184" w:rsidP="0066735F"/>
    <w:sectPr w:rsidR="00414184" w:rsidSect="006971FB">
      <w:headerReference w:type="default" r:id="rId10"/>
      <w:footerReference w:type="default" r:id="rId11"/>
      <w:headerReference w:type="first" r:id="rId12"/>
      <w:footerReference w:type="first" r:id="rId13"/>
      <w:pgSz w:w="11906" w:h="16838"/>
      <w:pgMar w:top="3416"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34E1" w14:textId="77777777" w:rsidR="007B70FD" w:rsidRDefault="007B70FD" w:rsidP="00A94439">
      <w:pPr>
        <w:spacing w:line="240" w:lineRule="auto"/>
      </w:pPr>
      <w:r>
        <w:separator/>
      </w:r>
    </w:p>
  </w:endnote>
  <w:endnote w:type="continuationSeparator" w:id="0">
    <w:p w14:paraId="7E85910B" w14:textId="77777777" w:rsidR="007B70FD" w:rsidRDefault="007B70FD" w:rsidP="00A94439">
      <w:pPr>
        <w:spacing w:line="240" w:lineRule="auto"/>
      </w:pPr>
      <w:r>
        <w:continuationSeparator/>
      </w:r>
    </w:p>
  </w:endnote>
  <w:endnote w:type="continuationNotice" w:id="1">
    <w:p w14:paraId="3F24868C" w14:textId="77777777" w:rsidR="007B70FD" w:rsidRDefault="007B70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e Sans C 35 Light">
    <w:altName w:val="Calibri"/>
    <w:panose1 w:val="020B0604020202020204"/>
    <w:charset w:val="00"/>
    <w:family w:val="swiss"/>
    <w:notTrueType/>
    <w:pitch w:val="variable"/>
    <w:sig w:usb0="A00002EF" w:usb1="500078FB"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BCF6" w14:textId="3554ADB8" w:rsidR="00A94439" w:rsidRDefault="0046709C">
    <w:pPr>
      <w:pStyle w:val="Voettekst"/>
    </w:pPr>
    <w:r>
      <w:rPr>
        <w:noProof/>
      </w:rPr>
      <w:drawing>
        <wp:anchor distT="0" distB="0" distL="114300" distR="114300" simplePos="0" relativeHeight="251658246" behindDoc="0" locked="0" layoutInCell="1" allowOverlap="1" wp14:anchorId="0C992910" wp14:editId="73D5C8C0">
          <wp:simplePos x="0" y="0"/>
          <wp:positionH relativeFrom="column">
            <wp:posOffset>-3175</wp:posOffset>
          </wp:positionH>
          <wp:positionV relativeFrom="paragraph">
            <wp:posOffset>180340</wp:posOffset>
          </wp:positionV>
          <wp:extent cx="2603500" cy="17468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msterdam bereikbaar_horizontaal.png"/>
                  <pic:cNvPicPr/>
                </pic:nvPicPr>
                <pic:blipFill>
                  <a:blip r:embed="rId1">
                    <a:extLst>
                      <a:ext uri="{28A0092B-C50C-407E-A947-70E740481C1C}">
                        <a14:useLocalDpi xmlns:a14="http://schemas.microsoft.com/office/drawing/2010/main" val="0"/>
                      </a:ext>
                    </a:extLst>
                  </a:blip>
                  <a:stretch>
                    <a:fillRect/>
                  </a:stretch>
                </pic:blipFill>
                <pic:spPr>
                  <a:xfrm>
                    <a:off x="0" y="0"/>
                    <a:ext cx="2603500" cy="174686"/>
                  </a:xfrm>
                  <a:prstGeom prst="rect">
                    <a:avLst/>
                  </a:prstGeom>
                </pic:spPr>
              </pic:pic>
            </a:graphicData>
          </a:graphic>
          <wp14:sizeRelH relativeFrom="margin">
            <wp14:pctWidth>0</wp14:pctWidth>
          </wp14:sizeRelH>
          <wp14:sizeRelV relativeFrom="margin">
            <wp14:pctHeight>0</wp14:pctHeight>
          </wp14:sizeRelV>
        </wp:anchor>
      </w:drawing>
    </w:r>
    <w:r w:rsidR="006971FB" w:rsidRPr="006971FB">
      <w:rPr>
        <w:noProof/>
      </w:rPr>
      <mc:AlternateContent>
        <mc:Choice Requires="wps">
          <w:drawing>
            <wp:anchor distT="0" distB="0" distL="114300" distR="114300" simplePos="0" relativeHeight="251658243" behindDoc="0" locked="0" layoutInCell="1" allowOverlap="1" wp14:anchorId="01F1B387" wp14:editId="0015B3C8">
              <wp:simplePos x="0" y="0"/>
              <wp:positionH relativeFrom="column">
                <wp:posOffset>0</wp:posOffset>
              </wp:positionH>
              <wp:positionV relativeFrom="paragraph">
                <wp:posOffset>12065</wp:posOffset>
              </wp:positionV>
              <wp:extent cx="5372100" cy="0"/>
              <wp:effectExtent l="12700" t="12700" r="25400" b="2540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2694779">
            <v:line id="Straight Connector 2"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0,.95pt" to="423pt,.95pt" w14:anchorId="6FB811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">
              <v:stroke joinstyle="miter" endcap="round" dashstyle="1 1"/>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5066" w14:textId="74DE882B" w:rsidR="00AF63A9" w:rsidRDefault="004E343A">
    <w:pPr>
      <w:pStyle w:val="Voettekst"/>
    </w:pPr>
    <w:r>
      <w:rPr>
        <w:noProof/>
      </w:rPr>
      <w:drawing>
        <wp:anchor distT="0" distB="0" distL="114300" distR="114300" simplePos="0" relativeHeight="251658247" behindDoc="1" locked="0" layoutInCell="1" allowOverlap="1" wp14:anchorId="7028B803" wp14:editId="181ABEED">
          <wp:simplePos x="0" y="0"/>
          <wp:positionH relativeFrom="column">
            <wp:posOffset>-28575</wp:posOffset>
          </wp:positionH>
          <wp:positionV relativeFrom="paragraph">
            <wp:posOffset>-461010</wp:posOffset>
          </wp:positionV>
          <wp:extent cx="5824800" cy="784800"/>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word.png"/>
                  <pic:cNvPicPr/>
                </pic:nvPicPr>
                <pic:blipFill>
                  <a:blip r:embed="rId1">
                    <a:extLst>
                      <a:ext uri="{28A0092B-C50C-407E-A947-70E740481C1C}">
                        <a14:useLocalDpi xmlns:a14="http://schemas.microsoft.com/office/drawing/2010/main" val="0"/>
                      </a:ext>
                    </a:extLst>
                  </a:blip>
                  <a:stretch>
                    <a:fillRect/>
                  </a:stretch>
                </pic:blipFill>
                <pic:spPr>
                  <a:xfrm>
                    <a:off x="0" y="0"/>
                    <a:ext cx="5824800" cy="784800"/>
                  </a:xfrm>
                  <a:prstGeom prst="rect">
                    <a:avLst/>
                  </a:prstGeom>
                </pic:spPr>
              </pic:pic>
            </a:graphicData>
          </a:graphic>
          <wp14:sizeRelH relativeFrom="margin">
            <wp14:pctWidth>0</wp14:pctWidth>
          </wp14:sizeRelH>
          <wp14:sizeRelV relativeFrom="margin">
            <wp14:pctHeight>0</wp14:pctHeight>
          </wp14:sizeRelV>
        </wp:anchor>
      </w:drawing>
    </w:r>
    <w:r w:rsidR="00AF63A9" w:rsidRPr="006971FB">
      <w:rPr>
        <w:noProof/>
      </w:rPr>
      <mc:AlternateContent>
        <mc:Choice Requires="wps">
          <w:drawing>
            <wp:anchor distT="0" distB="0" distL="114300" distR="114300" simplePos="0" relativeHeight="251658242" behindDoc="0" locked="0" layoutInCell="1" allowOverlap="1" wp14:anchorId="0E3C3DAE" wp14:editId="0B500DFD">
              <wp:simplePos x="0" y="0"/>
              <wp:positionH relativeFrom="page">
                <wp:posOffset>1288959</wp:posOffset>
              </wp:positionH>
              <wp:positionV relativeFrom="page">
                <wp:posOffset>10175875</wp:posOffset>
              </wp:positionV>
              <wp:extent cx="3022600" cy="581025"/>
              <wp:effectExtent l="0" t="0" r="0" b="3175"/>
              <wp:wrapNone/>
              <wp:docPr id="1" name="Tekstvak 4"/>
              <wp:cNvGraphicFramePr/>
              <a:graphic xmlns:a="http://schemas.openxmlformats.org/drawingml/2006/main">
                <a:graphicData uri="http://schemas.microsoft.com/office/word/2010/wordprocessingShape">
                  <wps:wsp>
                    <wps:cNvSpPr txBox="1"/>
                    <wps:spPr>
                      <a:xfrm>
                        <a:off x="0" y="0"/>
                        <a:ext cx="30226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2" w:history="1">
                            <w:hyperlink r:id="rId3"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4"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5" w:history="1">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C3DAE" id="_x0000_t202" coordsize="21600,21600" o:spt="202" path="m,l,21600r21600,l21600,xe">
              <v:stroke joinstyle="miter"/>
              <v:path gradientshapeok="t" o:connecttype="rect"/>
            </v:shapetype>
            <v:shape id="Tekstvak 4" o:spid="_x0000_s1028" type="#_x0000_t202" style="position:absolute;margin-left:101.5pt;margin-top:801.25pt;width:238pt;height:45.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" filled="f" stroked="f" strokeweight=".5pt">
              <v:textbox inset="0,0,0,0">
                <w:txbxContent>
                  <w:p w14:paraId="16C3E7CE"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 xml:space="preserve">Website </w:t>
                    </w:r>
                    <w:r w:rsidRPr="003B7208">
                      <w:rPr>
                        <w:rFonts w:eastAsia="Times New Roman" w:cs="Arial"/>
                        <w:color w:val="000000" w:themeColor="text1"/>
                        <w:sz w:val="14"/>
                        <w:szCs w:val="14"/>
                        <w:lang w:eastAsia="nl-NL"/>
                      </w:rPr>
                      <w:tab/>
                    </w:r>
                    <w:hyperlink r:id="rId6" w:history="1">
                      <w:hyperlink r:id="rId7" w:history="1">
                        <w:r>
                          <w:rPr>
                            <w:rStyle w:val="Hyperlink"/>
                            <w:rFonts w:eastAsia="Times New Roman" w:cs="Arial"/>
                            <w:color w:val="000000" w:themeColor="text1"/>
                            <w:sz w:val="14"/>
                            <w:szCs w:val="14"/>
                            <w:u w:val="none"/>
                            <w:lang w:eastAsia="nl-NL"/>
                          </w:rPr>
                          <w:t>a</w:t>
                        </w:r>
                        <w:r w:rsidRPr="003B7208">
                          <w:rPr>
                            <w:rStyle w:val="Hyperlink"/>
                            <w:rFonts w:eastAsia="Times New Roman" w:cs="Arial"/>
                            <w:color w:val="000000" w:themeColor="text1"/>
                            <w:sz w:val="14"/>
                            <w:szCs w:val="14"/>
                            <w:u w:val="none"/>
                            <w:lang w:eastAsia="nl-NL"/>
                          </w:rPr>
                          <w:t>msterdambereikbaar.nl</w:t>
                        </w:r>
                      </w:hyperlink>
                    </w:hyperlink>
                  </w:p>
                  <w:p w14:paraId="74A08793"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rFonts w:eastAsia="Times New Roman" w:cs="Arial"/>
                        <w:color w:val="000000" w:themeColor="text1"/>
                        <w:sz w:val="14"/>
                        <w:szCs w:val="14"/>
                        <w:lang w:eastAsia="nl-NL"/>
                      </w:rPr>
                      <w:t>E-mail</w:t>
                    </w:r>
                    <w:r w:rsidRPr="003B7208">
                      <w:rPr>
                        <w:rFonts w:eastAsia="Times New Roman" w:cs="Arial"/>
                        <w:color w:val="000000" w:themeColor="text1"/>
                        <w:sz w:val="14"/>
                        <w:szCs w:val="14"/>
                        <w:lang w:eastAsia="nl-NL"/>
                      </w:rPr>
                      <w:tab/>
                    </w:r>
                    <w:hyperlink r:id="rId8" w:history="1">
                      <w:r w:rsidRPr="003B7208">
                        <w:rPr>
                          <w:rStyle w:val="Hyperlink"/>
                          <w:rFonts w:eastAsia="Times New Roman" w:cs="Arial"/>
                          <w:color w:val="000000" w:themeColor="text1"/>
                          <w:sz w:val="14"/>
                          <w:szCs w:val="14"/>
                          <w:u w:val="none"/>
                          <w:lang w:eastAsia="nl-NL"/>
                        </w:rPr>
                        <w:t>bereikbaar@amsterdam.nl</w:t>
                      </w:r>
                    </w:hyperlink>
                  </w:p>
                  <w:p w14:paraId="4D7E0604" w14:textId="77777777" w:rsidR="001E5E93" w:rsidRPr="003B7208" w:rsidRDefault="001E5E93" w:rsidP="001E5E93">
                    <w:pPr>
                      <w:spacing w:line="240" w:lineRule="auto"/>
                      <w:rPr>
                        <w:rFonts w:eastAsia="Times New Roman" w:cs="Arial"/>
                        <w:color w:val="000000" w:themeColor="text1"/>
                        <w:sz w:val="14"/>
                        <w:szCs w:val="14"/>
                        <w:lang w:eastAsia="nl-NL"/>
                      </w:rPr>
                    </w:pPr>
                    <w:r w:rsidRPr="003B7208">
                      <w:rPr>
                        <w:color w:val="000000" w:themeColor="text1"/>
                        <w:sz w:val="14"/>
                        <w:szCs w:val="14"/>
                      </w:rPr>
                      <w:t>LinkedIn</w:t>
                    </w:r>
                    <w:r w:rsidRPr="003B7208">
                      <w:rPr>
                        <w:color w:val="000000" w:themeColor="text1"/>
                        <w:sz w:val="14"/>
                        <w:szCs w:val="14"/>
                      </w:rPr>
                      <w:tab/>
                    </w:r>
                    <w:hyperlink r:id="rId9" w:history="1">
                      <w:r w:rsidRPr="003B7208">
                        <w:rPr>
                          <w:rStyle w:val="Hyperlink"/>
                          <w:color w:val="000000" w:themeColor="text1"/>
                          <w:sz w:val="14"/>
                          <w:szCs w:val="14"/>
                          <w:u w:val="none"/>
                        </w:rPr>
                        <w:t>linkedin.com/company/</w:t>
                      </w:r>
                      <w:proofErr w:type="spellStart"/>
                      <w:r w:rsidRPr="003B7208">
                        <w:rPr>
                          <w:rStyle w:val="Hyperlink"/>
                          <w:color w:val="000000" w:themeColor="text1"/>
                          <w:sz w:val="14"/>
                          <w:szCs w:val="14"/>
                          <w:u w:val="none"/>
                        </w:rPr>
                        <w:t>amsterdambereikbaar</w:t>
                      </w:r>
                      <w:proofErr w:type="spellEnd"/>
                    </w:hyperlink>
                  </w:p>
                  <w:p w14:paraId="291EDC09" w14:textId="3EC14013" w:rsidR="006971FB" w:rsidRPr="003B7208" w:rsidRDefault="006971FB" w:rsidP="006971FB">
                    <w:pPr>
                      <w:spacing w:line="240" w:lineRule="auto"/>
                      <w:rPr>
                        <w:rFonts w:eastAsia="Times New Roman" w:cs="Arial"/>
                        <w:color w:val="000000" w:themeColor="text1"/>
                        <w:sz w:val="14"/>
                        <w:szCs w:val="14"/>
                        <w:lang w:eastAsia="nl-N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1D05" w14:textId="77777777" w:rsidR="007B70FD" w:rsidRDefault="007B70FD" w:rsidP="00A94439">
      <w:pPr>
        <w:spacing w:line="240" w:lineRule="auto"/>
      </w:pPr>
      <w:r>
        <w:separator/>
      </w:r>
    </w:p>
  </w:footnote>
  <w:footnote w:type="continuationSeparator" w:id="0">
    <w:p w14:paraId="39469503" w14:textId="77777777" w:rsidR="007B70FD" w:rsidRDefault="007B70FD" w:rsidP="00A94439">
      <w:pPr>
        <w:spacing w:line="240" w:lineRule="auto"/>
      </w:pPr>
      <w:r>
        <w:continuationSeparator/>
      </w:r>
    </w:p>
  </w:footnote>
  <w:footnote w:type="continuationNotice" w:id="1">
    <w:p w14:paraId="2709BD06" w14:textId="77777777" w:rsidR="007B70FD" w:rsidRDefault="007B70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DDD3" w14:textId="3706B718" w:rsidR="00F218E2" w:rsidRDefault="00F218E2">
    <w:pPr>
      <w:pStyle w:val="Koptekst"/>
    </w:pPr>
    <w:r>
      <w:rPr>
        <w:noProof/>
      </w:rPr>
      <mc:AlternateContent>
        <mc:Choice Requires="wps">
          <w:drawing>
            <wp:anchor distT="0" distB="0" distL="114300" distR="114300" simplePos="0" relativeHeight="251658245" behindDoc="0" locked="0" layoutInCell="1" allowOverlap="1" wp14:anchorId="17AAD702" wp14:editId="7BB4925A">
              <wp:simplePos x="0" y="0"/>
              <wp:positionH relativeFrom="column">
                <wp:posOffset>4453890</wp:posOffset>
              </wp:positionH>
              <wp:positionV relativeFrom="page">
                <wp:posOffset>464185</wp:posOffset>
              </wp:positionV>
              <wp:extent cx="990000" cy="435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AD702" id="_x0000_t202" coordsize="21600,21600" o:spt="202" path="m,l,21600r21600,l21600,xe">
              <v:stroke joinstyle="miter"/>
              <v:path gradientshapeok="t" o:connecttype="rect"/>
            </v:shapetype>
            <v:shape id="Text Box 4" o:spid="_x0000_s1026" type="#_x0000_t202" style="position:absolute;margin-left:350.7pt;margin-top:36.55pt;width:77.95pt;height:34.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" filled="f" stroked="f" strokeweight=".5pt">
              <v:textbox>
                <w:txbxContent>
                  <w:p w14:paraId="188AE70A" w14:textId="77777777"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7498" w14:textId="69EAEEF8" w:rsidR="006971FB" w:rsidRDefault="00F218E2">
    <w:pPr>
      <w:pStyle w:val="Koptekst"/>
    </w:pPr>
    <w:r>
      <w:rPr>
        <w:noProof/>
      </w:rPr>
      <mc:AlternateContent>
        <mc:Choice Requires="wps">
          <w:drawing>
            <wp:anchor distT="0" distB="0" distL="114300" distR="114300" simplePos="0" relativeHeight="251658244" behindDoc="0" locked="0" layoutInCell="1" allowOverlap="1" wp14:anchorId="2D9119B9" wp14:editId="272BCE0F">
              <wp:simplePos x="0" y="0"/>
              <wp:positionH relativeFrom="column">
                <wp:posOffset>4453890</wp:posOffset>
              </wp:positionH>
              <wp:positionV relativeFrom="page">
                <wp:posOffset>464185</wp:posOffset>
              </wp:positionV>
              <wp:extent cx="990000" cy="435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0000" cy="435600"/>
                      </a:xfrm>
                      <a:prstGeom prst="rect">
                        <a:avLst/>
                      </a:prstGeom>
                      <a:noFill/>
                      <a:ln w="6350">
                        <a:noFill/>
                      </a:ln>
                    </wps:spPr>
                    <wps:txb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119B9" id="_x0000_t202" coordsize="21600,21600" o:spt="202" path="m,l,21600r21600,l21600,xe">
              <v:stroke joinstyle="miter"/>
              <v:path gradientshapeok="t" o:connecttype="rect"/>
            </v:shapetype>
            <v:shape id="Text Box 3" o:spid="_x0000_s1027" type="#_x0000_t202" style="position:absolute;margin-left:350.7pt;margin-top:36.55pt;width:77.95pt;height:34.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" filled="f" stroked="f" strokeweight=".5pt">
              <v:textbox>
                <w:txbxContent>
                  <w:p w14:paraId="735208D3" w14:textId="29B78CEC" w:rsidR="00F218E2" w:rsidRPr="00F218E2" w:rsidRDefault="00F218E2" w:rsidP="00F218E2">
                    <w:pPr>
                      <w:jc w:val="right"/>
                      <w:rPr>
                        <w:sz w:val="16"/>
                        <w:szCs w:val="16"/>
                      </w:rPr>
                    </w:pPr>
                    <w:r w:rsidRPr="00F218E2">
                      <w:rPr>
                        <w:sz w:val="16"/>
                        <w:szCs w:val="16"/>
                      </w:rPr>
                      <w:t xml:space="preserve">Pagina </w:t>
                    </w:r>
                    <w:r w:rsidRPr="00F218E2">
                      <w:rPr>
                        <w:sz w:val="16"/>
                        <w:szCs w:val="16"/>
                      </w:rPr>
                      <w:fldChar w:fldCharType="begin"/>
                    </w:r>
                    <w:r w:rsidRPr="00F218E2">
                      <w:rPr>
                        <w:sz w:val="16"/>
                        <w:szCs w:val="16"/>
                      </w:rPr>
                      <w:instrText xml:space="preserve"> PAGE   \* MERGEFORMAT </w:instrText>
                    </w:r>
                    <w:r w:rsidRPr="00F218E2">
                      <w:rPr>
                        <w:sz w:val="16"/>
                        <w:szCs w:val="16"/>
                      </w:rPr>
                      <w:fldChar w:fldCharType="separate"/>
                    </w:r>
                    <w:r w:rsidRPr="00F218E2">
                      <w:rPr>
                        <w:noProof/>
                        <w:sz w:val="16"/>
                        <w:szCs w:val="16"/>
                      </w:rPr>
                      <w:t>1</w:t>
                    </w:r>
                    <w:r w:rsidRPr="00F218E2">
                      <w:rPr>
                        <w:sz w:val="16"/>
                        <w:szCs w:val="16"/>
                      </w:rPr>
                      <w:fldChar w:fldCharType="end"/>
                    </w:r>
                    <w:r w:rsidRPr="00F218E2">
                      <w:rPr>
                        <w:sz w:val="16"/>
                        <w:szCs w:val="16"/>
                      </w:rPr>
                      <w:t xml:space="preserve"> van </w:t>
                    </w:r>
                    <w:r w:rsidRPr="00F218E2">
                      <w:rPr>
                        <w:sz w:val="16"/>
                        <w:szCs w:val="16"/>
                      </w:rPr>
                      <w:fldChar w:fldCharType="begin"/>
                    </w:r>
                    <w:r w:rsidRPr="00F218E2">
                      <w:rPr>
                        <w:sz w:val="16"/>
                        <w:szCs w:val="16"/>
                      </w:rPr>
                      <w:instrText xml:space="preserve"> NUMPAGES   \* MERGEFORMAT </w:instrText>
                    </w:r>
                    <w:r w:rsidRPr="00F218E2">
                      <w:rPr>
                        <w:sz w:val="16"/>
                        <w:szCs w:val="16"/>
                      </w:rPr>
                      <w:fldChar w:fldCharType="separate"/>
                    </w:r>
                    <w:r w:rsidRPr="00F218E2">
                      <w:rPr>
                        <w:noProof/>
                        <w:sz w:val="16"/>
                        <w:szCs w:val="16"/>
                      </w:rPr>
                      <w:t>1</w:t>
                    </w:r>
                    <w:r w:rsidRPr="00F218E2">
                      <w:rPr>
                        <w:noProof/>
                        <w:sz w:val="16"/>
                        <w:szCs w:val="16"/>
                      </w:rPr>
                      <w:fldChar w:fldCharType="end"/>
                    </w:r>
                  </w:p>
                </w:txbxContent>
              </v:textbox>
              <w10:wrap anchory="page"/>
            </v:shape>
          </w:pict>
        </mc:Fallback>
      </mc:AlternateContent>
    </w:r>
    <w:r w:rsidR="006971FB" w:rsidRPr="006971FB">
      <w:rPr>
        <w:noProof/>
      </w:rPr>
      <mc:AlternateContent>
        <mc:Choice Requires="wps">
          <w:drawing>
            <wp:anchor distT="0" distB="0" distL="114300" distR="114300" simplePos="0" relativeHeight="251658240" behindDoc="0" locked="0" layoutInCell="1" allowOverlap="1" wp14:anchorId="3EA65B89" wp14:editId="5D8A8DCF">
              <wp:simplePos x="0" y="0"/>
              <wp:positionH relativeFrom="column">
                <wp:posOffset>30480</wp:posOffset>
              </wp:positionH>
              <wp:positionV relativeFrom="paragraph">
                <wp:posOffset>1478280</wp:posOffset>
              </wp:positionV>
              <wp:extent cx="5372100" cy="0"/>
              <wp:effectExtent l="12700" t="12700" r="25400" b="25400"/>
              <wp:wrapNone/>
              <wp:docPr id="11" name="Straight Connector 11"/>
              <wp:cNvGraphicFramePr/>
              <a:graphic xmlns:a="http://schemas.openxmlformats.org/drawingml/2006/main">
                <a:graphicData uri="http://schemas.microsoft.com/office/word/2010/wordprocessingShape">
                  <wps:wsp>
                    <wps:cNvCnPr/>
                    <wps:spPr>
                      <a:xfrm>
                        <a:off x="0" y="0"/>
                        <a:ext cx="5372100" cy="0"/>
                      </a:xfrm>
                      <a:prstGeom prst="line">
                        <a:avLst/>
                      </a:prstGeom>
                      <a:ln w="3810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E31386C">
            <v:line id="Straight Connector 1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3pt" from="2.4pt,116.4pt" to="425.4pt,116.4pt" w14:anchorId="3382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">
              <v:stroke joinstyle="miter" endcap="round" dashstyle="1 1"/>
            </v:line>
          </w:pict>
        </mc:Fallback>
      </mc:AlternateContent>
    </w:r>
    <w:r w:rsidR="006971FB" w:rsidRPr="006971FB">
      <w:rPr>
        <w:noProof/>
      </w:rPr>
      <w:drawing>
        <wp:anchor distT="0" distB="0" distL="114300" distR="114300" simplePos="0" relativeHeight="251658241" behindDoc="1" locked="0" layoutInCell="1" allowOverlap="1" wp14:anchorId="527996B4" wp14:editId="0ADC1A7B">
          <wp:simplePos x="0" y="0"/>
          <wp:positionH relativeFrom="page">
            <wp:posOffset>203200</wp:posOffset>
          </wp:positionH>
          <wp:positionV relativeFrom="page">
            <wp:posOffset>121920</wp:posOffset>
          </wp:positionV>
          <wp:extent cx="2595245" cy="1947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sterdam Bereikbaar_LOGO_zwart_RGB.jpg"/>
                  <pic:cNvPicPr/>
                </pic:nvPicPr>
                <pic:blipFill>
                  <a:blip r:embed="rId1">
                    <a:extLst>
                      <a:ext uri="{28A0092B-C50C-407E-A947-70E740481C1C}">
                        <a14:useLocalDpi xmlns:a14="http://schemas.microsoft.com/office/drawing/2010/main" val="0"/>
                      </a:ext>
                    </a:extLst>
                  </a:blip>
                  <a:stretch>
                    <a:fillRect/>
                  </a:stretch>
                </pic:blipFill>
                <pic:spPr>
                  <a:xfrm>
                    <a:off x="0" y="0"/>
                    <a:ext cx="2595245" cy="1947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667"/>
    <w:multiLevelType w:val="hybridMultilevel"/>
    <w:tmpl w:val="611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562EC"/>
    <w:multiLevelType w:val="hybridMultilevel"/>
    <w:tmpl w:val="6E28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984053">
    <w:abstractNumId w:val="1"/>
  </w:num>
  <w:num w:numId="2" w16cid:durableId="130111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39"/>
    <w:rsid w:val="00003D11"/>
    <w:rsid w:val="00004391"/>
    <w:rsid w:val="000111FC"/>
    <w:rsid w:val="000168F3"/>
    <w:rsid w:val="00035FA7"/>
    <w:rsid w:val="000700F1"/>
    <w:rsid w:val="000926B9"/>
    <w:rsid w:val="000A0900"/>
    <w:rsid w:val="000A1D96"/>
    <w:rsid w:val="000C5D2C"/>
    <w:rsid w:val="000D3766"/>
    <w:rsid w:val="001060DE"/>
    <w:rsid w:val="001119C6"/>
    <w:rsid w:val="0017416C"/>
    <w:rsid w:val="00176896"/>
    <w:rsid w:val="001805F5"/>
    <w:rsid w:val="00195FD4"/>
    <w:rsid w:val="001B3922"/>
    <w:rsid w:val="001C4093"/>
    <w:rsid w:val="001E5C13"/>
    <w:rsid w:val="001E5E93"/>
    <w:rsid w:val="001E7D64"/>
    <w:rsid w:val="001F5811"/>
    <w:rsid w:val="00214E0A"/>
    <w:rsid w:val="00253B06"/>
    <w:rsid w:val="00263572"/>
    <w:rsid w:val="00286427"/>
    <w:rsid w:val="002B233F"/>
    <w:rsid w:val="002B5422"/>
    <w:rsid w:val="002F0BF3"/>
    <w:rsid w:val="002F265B"/>
    <w:rsid w:val="002F3FF5"/>
    <w:rsid w:val="002F6CB1"/>
    <w:rsid w:val="00324503"/>
    <w:rsid w:val="003403D8"/>
    <w:rsid w:val="00350401"/>
    <w:rsid w:val="003B12DC"/>
    <w:rsid w:val="003B4188"/>
    <w:rsid w:val="003B5706"/>
    <w:rsid w:val="003B6979"/>
    <w:rsid w:val="003B7208"/>
    <w:rsid w:val="003C6371"/>
    <w:rsid w:val="003D184B"/>
    <w:rsid w:val="003E6247"/>
    <w:rsid w:val="00406086"/>
    <w:rsid w:val="00412751"/>
    <w:rsid w:val="00414184"/>
    <w:rsid w:val="004415F2"/>
    <w:rsid w:val="004577F8"/>
    <w:rsid w:val="0046709C"/>
    <w:rsid w:val="004807C2"/>
    <w:rsid w:val="00483C30"/>
    <w:rsid w:val="00487EC4"/>
    <w:rsid w:val="00491F11"/>
    <w:rsid w:val="00494CA8"/>
    <w:rsid w:val="004C0A13"/>
    <w:rsid w:val="004D1D40"/>
    <w:rsid w:val="004E1C54"/>
    <w:rsid w:val="004E343A"/>
    <w:rsid w:val="004E3514"/>
    <w:rsid w:val="004E711C"/>
    <w:rsid w:val="00502E52"/>
    <w:rsid w:val="005143DD"/>
    <w:rsid w:val="00517E9F"/>
    <w:rsid w:val="00530B3E"/>
    <w:rsid w:val="0055458B"/>
    <w:rsid w:val="00556FEA"/>
    <w:rsid w:val="005622DA"/>
    <w:rsid w:val="00564826"/>
    <w:rsid w:val="005B783D"/>
    <w:rsid w:val="005C30B1"/>
    <w:rsid w:val="005E6DC8"/>
    <w:rsid w:val="006545F1"/>
    <w:rsid w:val="00660D32"/>
    <w:rsid w:val="00665C4C"/>
    <w:rsid w:val="0066735F"/>
    <w:rsid w:val="006766B3"/>
    <w:rsid w:val="006841EE"/>
    <w:rsid w:val="006971FB"/>
    <w:rsid w:val="006A64E2"/>
    <w:rsid w:val="006B604A"/>
    <w:rsid w:val="006B6974"/>
    <w:rsid w:val="006C25B8"/>
    <w:rsid w:val="006C2F91"/>
    <w:rsid w:val="006D5AF8"/>
    <w:rsid w:val="006F7964"/>
    <w:rsid w:val="00711061"/>
    <w:rsid w:val="007354C1"/>
    <w:rsid w:val="00752DCC"/>
    <w:rsid w:val="0076578D"/>
    <w:rsid w:val="00770F8D"/>
    <w:rsid w:val="00773859"/>
    <w:rsid w:val="007A6294"/>
    <w:rsid w:val="007B4185"/>
    <w:rsid w:val="007B70FD"/>
    <w:rsid w:val="007C0C5F"/>
    <w:rsid w:val="007C14F0"/>
    <w:rsid w:val="007C5B9B"/>
    <w:rsid w:val="007D48CC"/>
    <w:rsid w:val="007E41AA"/>
    <w:rsid w:val="007F27F1"/>
    <w:rsid w:val="00842630"/>
    <w:rsid w:val="008468E5"/>
    <w:rsid w:val="00846C9F"/>
    <w:rsid w:val="00864D95"/>
    <w:rsid w:val="00872C84"/>
    <w:rsid w:val="00883692"/>
    <w:rsid w:val="008A0FE1"/>
    <w:rsid w:val="008A472C"/>
    <w:rsid w:val="008A7BAB"/>
    <w:rsid w:val="008B202C"/>
    <w:rsid w:val="008D290E"/>
    <w:rsid w:val="008D72BD"/>
    <w:rsid w:val="008E05F1"/>
    <w:rsid w:val="008F3DCA"/>
    <w:rsid w:val="009112A2"/>
    <w:rsid w:val="009149E1"/>
    <w:rsid w:val="00916083"/>
    <w:rsid w:val="00941F82"/>
    <w:rsid w:val="009422CB"/>
    <w:rsid w:val="00967933"/>
    <w:rsid w:val="009D203D"/>
    <w:rsid w:val="009E2667"/>
    <w:rsid w:val="009F3278"/>
    <w:rsid w:val="00A01160"/>
    <w:rsid w:val="00A06B1B"/>
    <w:rsid w:val="00A1217B"/>
    <w:rsid w:val="00A3231A"/>
    <w:rsid w:val="00A51062"/>
    <w:rsid w:val="00A51E6D"/>
    <w:rsid w:val="00A6671E"/>
    <w:rsid w:val="00A94439"/>
    <w:rsid w:val="00AA7E07"/>
    <w:rsid w:val="00AC0B77"/>
    <w:rsid w:val="00AE6538"/>
    <w:rsid w:val="00AF63A9"/>
    <w:rsid w:val="00B05748"/>
    <w:rsid w:val="00B0678D"/>
    <w:rsid w:val="00B14161"/>
    <w:rsid w:val="00B161D9"/>
    <w:rsid w:val="00B21ECD"/>
    <w:rsid w:val="00B250FE"/>
    <w:rsid w:val="00B35BE3"/>
    <w:rsid w:val="00B87CF6"/>
    <w:rsid w:val="00B962C7"/>
    <w:rsid w:val="00BA538E"/>
    <w:rsid w:val="00BB41FA"/>
    <w:rsid w:val="00BB4981"/>
    <w:rsid w:val="00BC0EE6"/>
    <w:rsid w:val="00BD01C8"/>
    <w:rsid w:val="00BE5940"/>
    <w:rsid w:val="00BE7985"/>
    <w:rsid w:val="00C215CD"/>
    <w:rsid w:val="00C459F7"/>
    <w:rsid w:val="00C51788"/>
    <w:rsid w:val="00C645B8"/>
    <w:rsid w:val="00C657F3"/>
    <w:rsid w:val="00C71160"/>
    <w:rsid w:val="00C81B11"/>
    <w:rsid w:val="00C85E0C"/>
    <w:rsid w:val="00C87C8B"/>
    <w:rsid w:val="00C910D1"/>
    <w:rsid w:val="00CA0C12"/>
    <w:rsid w:val="00CA43FB"/>
    <w:rsid w:val="00CA4B10"/>
    <w:rsid w:val="00CB4DA4"/>
    <w:rsid w:val="00CC5A97"/>
    <w:rsid w:val="00CD113E"/>
    <w:rsid w:val="00D03553"/>
    <w:rsid w:val="00D119C6"/>
    <w:rsid w:val="00D33F30"/>
    <w:rsid w:val="00D3769C"/>
    <w:rsid w:val="00D6031E"/>
    <w:rsid w:val="00D66511"/>
    <w:rsid w:val="00D703E4"/>
    <w:rsid w:val="00D7498A"/>
    <w:rsid w:val="00D834EB"/>
    <w:rsid w:val="00D90972"/>
    <w:rsid w:val="00D93D8C"/>
    <w:rsid w:val="00DA5585"/>
    <w:rsid w:val="00DB7FA0"/>
    <w:rsid w:val="00DC4AD2"/>
    <w:rsid w:val="00DE4AC4"/>
    <w:rsid w:val="00DE74EB"/>
    <w:rsid w:val="00E15477"/>
    <w:rsid w:val="00E4627C"/>
    <w:rsid w:val="00E4749D"/>
    <w:rsid w:val="00E61EF4"/>
    <w:rsid w:val="00E766F6"/>
    <w:rsid w:val="00EA21FB"/>
    <w:rsid w:val="00EA31A2"/>
    <w:rsid w:val="00EA55DB"/>
    <w:rsid w:val="00ED43FB"/>
    <w:rsid w:val="00EF1647"/>
    <w:rsid w:val="00EF20DA"/>
    <w:rsid w:val="00F129CB"/>
    <w:rsid w:val="00F218E2"/>
    <w:rsid w:val="00F2586C"/>
    <w:rsid w:val="00F301D7"/>
    <w:rsid w:val="00F41B22"/>
    <w:rsid w:val="00F45D8A"/>
    <w:rsid w:val="00F53DFE"/>
    <w:rsid w:val="00F73DE6"/>
    <w:rsid w:val="00F82FEE"/>
    <w:rsid w:val="00FA3B85"/>
    <w:rsid w:val="00FE574F"/>
    <w:rsid w:val="00FF1D89"/>
    <w:rsid w:val="22F88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5994"/>
  <w14:defaultImageDpi w14:val="32767"/>
  <w15:chartTrackingRefBased/>
  <w15:docId w15:val="{208D3F8D-C6A9-B74B-8268-51C62CFE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94439"/>
    <w:pPr>
      <w:spacing w:line="280" w:lineRule="atLeast"/>
    </w:pPr>
    <w:rPr>
      <w:rFonts w:ascii="Calibri" w:eastAsia="Calibri" w:hAnsi="Calibri" w:cs="Times New Roman"/>
      <w:sz w:val="20"/>
      <w:szCs w:val="21"/>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Normaalweb"/>
    <w:autoRedefine/>
    <w:qFormat/>
    <w:rsid w:val="0055458B"/>
    <w:pPr>
      <w:spacing w:line="276" w:lineRule="auto"/>
    </w:pPr>
    <w:rPr>
      <w:rFonts w:ascii="Core Sans C 35 Light" w:eastAsia="Times New Roman" w:hAnsi="Core Sans C 35 Light"/>
      <w:b/>
      <w:color w:val="DA291C"/>
      <w:sz w:val="28"/>
      <w:szCs w:val="28"/>
    </w:rPr>
  </w:style>
  <w:style w:type="paragraph" w:styleId="Normaalweb">
    <w:name w:val="Normal (Web)"/>
    <w:basedOn w:val="Standaard"/>
    <w:uiPriority w:val="99"/>
    <w:semiHidden/>
    <w:unhideWhenUsed/>
    <w:rsid w:val="0055458B"/>
    <w:rPr>
      <w:rFonts w:ascii="Times New Roman" w:hAnsi="Times New Roman"/>
    </w:rPr>
  </w:style>
  <w:style w:type="paragraph" w:customStyle="1" w:styleId="Text">
    <w:name w:val="Text"/>
    <w:basedOn w:val="Normaalweb"/>
    <w:autoRedefine/>
    <w:qFormat/>
    <w:rsid w:val="0055458B"/>
    <w:pPr>
      <w:spacing w:line="276" w:lineRule="auto"/>
    </w:pPr>
    <w:rPr>
      <w:rFonts w:ascii="Core Sans C 35 Light" w:eastAsia="Times New Roman" w:hAnsi="Core Sans C 35 Light"/>
      <w:color w:val="63666A"/>
      <w:szCs w:val="20"/>
    </w:rPr>
  </w:style>
  <w:style w:type="paragraph" w:customStyle="1" w:styleId="Subkop">
    <w:name w:val="Subkop"/>
    <w:basedOn w:val="Normaalweb"/>
    <w:autoRedefine/>
    <w:qFormat/>
    <w:rsid w:val="0055458B"/>
    <w:pPr>
      <w:spacing w:line="276" w:lineRule="auto"/>
    </w:pPr>
    <w:rPr>
      <w:rFonts w:ascii="Core Sans C 35 Light" w:eastAsia="Times New Roman" w:hAnsi="Core Sans C 35 Light"/>
      <w:b/>
      <w:color w:val="68D2DF"/>
    </w:rPr>
  </w:style>
  <w:style w:type="paragraph" w:styleId="Koptekst">
    <w:name w:val="header"/>
    <w:basedOn w:val="Standaard"/>
    <w:link w:val="KoptekstChar"/>
    <w:uiPriority w:val="99"/>
    <w:unhideWhenUsed/>
    <w:rsid w:val="00A94439"/>
    <w:pPr>
      <w:tabs>
        <w:tab w:val="center" w:pos="4680"/>
        <w:tab w:val="right" w:pos="9360"/>
      </w:tabs>
    </w:pPr>
  </w:style>
  <w:style w:type="character" w:customStyle="1" w:styleId="KoptekstChar">
    <w:name w:val="Koptekst Char"/>
    <w:basedOn w:val="Standaardalinea-lettertype"/>
    <w:link w:val="Koptekst"/>
    <w:uiPriority w:val="99"/>
    <w:rsid w:val="00A94439"/>
  </w:style>
  <w:style w:type="paragraph" w:styleId="Voettekst">
    <w:name w:val="footer"/>
    <w:basedOn w:val="Standaard"/>
    <w:link w:val="VoettekstChar"/>
    <w:uiPriority w:val="99"/>
    <w:unhideWhenUsed/>
    <w:rsid w:val="00A94439"/>
    <w:pPr>
      <w:tabs>
        <w:tab w:val="center" w:pos="4680"/>
        <w:tab w:val="right" w:pos="9360"/>
      </w:tabs>
    </w:pPr>
  </w:style>
  <w:style w:type="character" w:customStyle="1" w:styleId="VoettekstChar">
    <w:name w:val="Voettekst Char"/>
    <w:basedOn w:val="Standaardalinea-lettertype"/>
    <w:link w:val="Voettekst"/>
    <w:uiPriority w:val="99"/>
    <w:rsid w:val="00A94439"/>
  </w:style>
  <w:style w:type="table" w:styleId="Tabelraster">
    <w:name w:val="Table Grid"/>
    <w:basedOn w:val="Standaardtabel"/>
    <w:uiPriority w:val="59"/>
    <w:rsid w:val="00A94439"/>
    <w:rPr>
      <w:rFonts w:ascii="Corbel" w:eastAsia="Calibri" w:hAnsi="Corbel" w:cs="Times New Roman"/>
      <w:sz w:val="21"/>
      <w:szCs w:val="21"/>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94439"/>
    <w:pPr>
      <w:spacing w:after="300" w:line="240" w:lineRule="auto"/>
      <w:contextualSpacing/>
    </w:pPr>
    <w:rPr>
      <w:rFonts w:eastAsiaTheme="majorEastAsia" w:cstheme="majorBidi"/>
      <w:b/>
      <w:spacing w:val="5"/>
      <w:kern w:val="28"/>
      <w:sz w:val="42"/>
      <w:szCs w:val="52"/>
    </w:rPr>
  </w:style>
  <w:style w:type="character" w:customStyle="1" w:styleId="TitelChar">
    <w:name w:val="Titel Char"/>
    <w:basedOn w:val="Standaardalinea-lettertype"/>
    <w:link w:val="Titel"/>
    <w:uiPriority w:val="10"/>
    <w:rsid w:val="00A94439"/>
    <w:rPr>
      <w:rFonts w:ascii="Calibri" w:eastAsiaTheme="majorEastAsia" w:hAnsi="Calibri" w:cstheme="majorBidi"/>
      <w:b/>
      <w:spacing w:val="5"/>
      <w:kern w:val="28"/>
      <w:sz w:val="42"/>
      <w:szCs w:val="52"/>
      <w:lang w:val="nl-NL"/>
    </w:rPr>
  </w:style>
  <w:style w:type="character" w:styleId="Hyperlink">
    <w:name w:val="Hyperlink"/>
    <w:basedOn w:val="Standaardalinea-lettertype"/>
    <w:uiPriority w:val="99"/>
    <w:unhideWhenUsed/>
    <w:rsid w:val="00FE574F"/>
    <w:rPr>
      <w:color w:val="0563C1" w:themeColor="hyperlink"/>
      <w:u w:val="single"/>
    </w:rPr>
  </w:style>
  <w:style w:type="character" w:styleId="Onopgelostemelding">
    <w:name w:val="Unresolved Mention"/>
    <w:basedOn w:val="Standaardalinea-lettertype"/>
    <w:uiPriority w:val="99"/>
    <w:rsid w:val="00FE574F"/>
    <w:rPr>
      <w:color w:val="605E5C"/>
      <w:shd w:val="clear" w:color="auto" w:fill="E1DFDD"/>
    </w:rPr>
  </w:style>
  <w:style w:type="character" w:styleId="GevolgdeHyperlink">
    <w:name w:val="FollowedHyperlink"/>
    <w:basedOn w:val="Standaardalinea-lettertype"/>
    <w:uiPriority w:val="99"/>
    <w:semiHidden/>
    <w:unhideWhenUsed/>
    <w:rsid w:val="000A1D96"/>
    <w:rPr>
      <w:color w:val="954F72" w:themeColor="followedHyperlink"/>
      <w:u w:val="single"/>
    </w:rPr>
  </w:style>
  <w:style w:type="paragraph" w:styleId="Lijstalinea">
    <w:name w:val="List Paragraph"/>
    <w:basedOn w:val="Standaard"/>
    <w:uiPriority w:val="34"/>
    <w:qFormat/>
    <w:rsid w:val="00B250FE"/>
    <w:pPr>
      <w:ind w:left="720"/>
      <w:contextualSpacing/>
    </w:pPr>
  </w:style>
  <w:style w:type="character" w:customStyle="1" w:styleId="CharAttribute4">
    <w:name w:val="CharAttribute4"/>
    <w:basedOn w:val="Standaardalinea-lettertype"/>
    <w:rsid w:val="001E5C13"/>
    <w:rPr>
      <w:rFonts w:ascii="Verdana" w:hAnsi="Verdana" w:hint="default"/>
    </w:rPr>
  </w:style>
  <w:style w:type="paragraph" w:styleId="Revisie">
    <w:name w:val="Revision"/>
    <w:hidden/>
    <w:uiPriority w:val="99"/>
    <w:semiHidden/>
    <w:rsid w:val="00CA4B10"/>
    <w:rPr>
      <w:rFonts w:ascii="Calibri" w:eastAsia="Calibri" w:hAnsi="Calibri" w:cs="Times New Roman"/>
      <w:sz w:val="20"/>
      <w:szCs w:val="21"/>
      <w:lang w:val="nl-NL"/>
    </w:rPr>
  </w:style>
  <w:style w:type="character" w:styleId="Verwijzingopmerking">
    <w:name w:val="annotation reference"/>
    <w:basedOn w:val="Standaardalinea-lettertype"/>
    <w:uiPriority w:val="99"/>
    <w:semiHidden/>
    <w:unhideWhenUsed/>
    <w:rsid w:val="00A51E6D"/>
    <w:rPr>
      <w:sz w:val="16"/>
      <w:szCs w:val="16"/>
    </w:rPr>
  </w:style>
  <w:style w:type="paragraph" w:styleId="Tekstopmerking">
    <w:name w:val="annotation text"/>
    <w:basedOn w:val="Standaard"/>
    <w:link w:val="TekstopmerkingChar"/>
    <w:uiPriority w:val="99"/>
    <w:unhideWhenUsed/>
    <w:rsid w:val="00A51E6D"/>
    <w:pPr>
      <w:spacing w:line="240" w:lineRule="auto"/>
    </w:pPr>
    <w:rPr>
      <w:rFonts w:ascii="Times New Roman" w:eastAsia="Times New Roman" w:hAnsi="Times New Roman"/>
      <w:szCs w:val="20"/>
      <w:lang w:eastAsia="nl-NL"/>
    </w:rPr>
  </w:style>
  <w:style w:type="character" w:customStyle="1" w:styleId="TekstopmerkingChar">
    <w:name w:val="Tekst opmerking Char"/>
    <w:basedOn w:val="Standaardalinea-lettertype"/>
    <w:link w:val="Tekstopmerking"/>
    <w:uiPriority w:val="99"/>
    <w:rsid w:val="00A51E6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46C9F"/>
    <w:rPr>
      <w:rFonts w:ascii="Calibri" w:eastAsia="Calibri" w:hAnsi="Calibri"/>
      <w:b/>
      <w:bCs/>
      <w:lang w:eastAsia="en-US"/>
    </w:rPr>
  </w:style>
  <w:style w:type="character" w:customStyle="1" w:styleId="OnderwerpvanopmerkingChar">
    <w:name w:val="Onderwerp van opmerking Char"/>
    <w:basedOn w:val="TekstopmerkingChar"/>
    <w:link w:val="Onderwerpvanopmerking"/>
    <w:uiPriority w:val="99"/>
    <w:semiHidden/>
    <w:rsid w:val="00846C9F"/>
    <w:rPr>
      <w:rFonts w:ascii="Calibri" w:eastAsia="Calibri" w:hAnsi="Calibri" w:cs="Times New Roman"/>
      <w:b/>
      <w:bCs/>
      <w:sz w:val="20"/>
      <w:szCs w:val="20"/>
      <w:lang w:val="nl-NL" w:eastAsia="nl-NL"/>
    </w:rPr>
  </w:style>
  <w:style w:type="paragraph" w:styleId="Geenafstand">
    <w:name w:val="No Spacing"/>
    <w:uiPriority w:val="1"/>
    <w:qFormat/>
    <w:rsid w:val="000D3766"/>
    <w:pPr>
      <w:spacing w:line="279" w:lineRule="auto"/>
    </w:pPr>
    <w:rPr>
      <w:lang w:val="nl-NL"/>
    </w:rPr>
  </w:style>
  <w:style w:type="character" w:customStyle="1" w:styleId="normaltextrun">
    <w:name w:val="normaltextrun"/>
    <w:basedOn w:val="Standaardalinea-lettertype"/>
    <w:rsid w:val="00412751"/>
  </w:style>
  <w:style w:type="paragraph" w:customStyle="1" w:styleId="paragraph">
    <w:name w:val="paragraph"/>
    <w:basedOn w:val="Standaard"/>
    <w:rsid w:val="00412751"/>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08197">
      <w:bodyDiv w:val="1"/>
      <w:marLeft w:val="0"/>
      <w:marRight w:val="0"/>
      <w:marTop w:val="0"/>
      <w:marBottom w:val="0"/>
      <w:divBdr>
        <w:top w:val="none" w:sz="0" w:space="0" w:color="auto"/>
        <w:left w:val="none" w:sz="0" w:space="0" w:color="auto"/>
        <w:bottom w:val="none" w:sz="0" w:space="0" w:color="auto"/>
        <w:right w:val="none" w:sz="0" w:space="0" w:color="auto"/>
      </w:divBdr>
    </w:div>
    <w:div w:id="6593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8" Type="http://schemas.openxmlformats.org/officeDocument/2006/relationships/hyperlink" Target="mailto:bereikbaar@amsterdam.nl" TargetMode="External"/><Relationship Id="rId3" Type="http://schemas.openxmlformats.org/officeDocument/2006/relationships/hyperlink" Target="file:///C:/Users/tesla/Downloads/amsterdambereikbaar.nl" TargetMode="External"/><Relationship Id="rId7" Type="http://schemas.openxmlformats.org/officeDocument/2006/relationships/hyperlink" Target="file:///C:/Users/tesla/Downloads/amsterdambereikbaar.nl" TargetMode="External"/><Relationship Id="rId2" Type="http://schemas.openxmlformats.org/officeDocument/2006/relationships/hyperlink" Target="https://www.amsterdambereikbaar.nl/" TargetMode="External"/><Relationship Id="rId1" Type="http://schemas.openxmlformats.org/officeDocument/2006/relationships/image" Target="media/image3.png"/><Relationship Id="rId6" Type="http://schemas.openxmlformats.org/officeDocument/2006/relationships/hyperlink" Target="https://www.amsterdambereikbaar.nl/" TargetMode="External"/><Relationship Id="rId5" Type="http://schemas.openxmlformats.org/officeDocument/2006/relationships/hyperlink" Target="https://www.linkedin.com/company/amsterdambereikbaar" TargetMode="External"/><Relationship Id="rId4" Type="http://schemas.openxmlformats.org/officeDocument/2006/relationships/hyperlink" Target="mailto:bereikbaar@amsterdam.nl" TargetMode="External"/><Relationship Id="rId9" Type="http://schemas.openxmlformats.org/officeDocument/2006/relationships/hyperlink" Target="https://www.linkedin.com/company/amsterdambereikba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5D65E883BB1C4CA864371F2AF490CB" ma:contentTypeVersion="23" ma:contentTypeDescription="Create a new document." ma:contentTypeScope="" ma:versionID="de29d491f32b2dca4d0b4c6aef3e4611">
  <xsd:schema xmlns:xsd="http://www.w3.org/2001/XMLSchema" xmlns:xs="http://www.w3.org/2001/XMLSchema" xmlns:p="http://schemas.microsoft.com/office/2006/metadata/properties" xmlns:ns2="698c79e9-2c95-4ffa-9fae-55f86abdea63" xmlns:ns3="d227edda-b048-4443-82e6-7a7a6a098c27" targetNamespace="http://schemas.microsoft.com/office/2006/metadata/properties" ma:root="true" ma:fieldsID="19c3979c38049590fd59700b90250ee8" ns2:_="" ns3:_="">
    <xsd:import namespace="698c79e9-2c95-4ffa-9fae-55f86abdea63"/>
    <xsd:import namespace="d227edda-b048-4443-82e6-7a7a6a098c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um" minOccurs="0"/>
                <xsd:element ref="ns2:Afbeelding"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c79e9-2c95-4ffa-9fae-55f86abd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atum" ma:index="21" nillable="true" ma:displayName="Datum" ma:format="DateOnly" ma:internalName="Datum">
      <xsd:simpleType>
        <xsd:restriction base="dms:DateTime"/>
      </xsd:simpleType>
    </xsd:element>
    <xsd:element name="Afbeelding" ma:index="22" nillable="true" ma:displayName="Afbeelding" ma:internalName="Afbeelding">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9a5462-fedf-4b15-83e9-fbfb8e594e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27edda-b048-4443-82e6-7a7a6a098c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d16ad10-dd26-4c26-a2a9-b94312f9b7cb}" ma:internalName="TaxCatchAll" ma:showField="CatchAllData" ma:web="d227edda-b048-4443-82e6-7a7a6a098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8c79e9-2c95-4ffa-9fae-55f86abdea63">
      <Terms xmlns="http://schemas.microsoft.com/office/infopath/2007/PartnerControls"/>
    </lcf76f155ced4ddcb4097134ff3c332f>
    <Afbeelding xmlns="698c79e9-2c95-4ffa-9fae-55f86abdea63" xsi:nil="true"/>
    <TaxCatchAll xmlns="d227edda-b048-4443-82e6-7a7a6a098c27" xsi:nil="true"/>
    <Datum xmlns="698c79e9-2c95-4ffa-9fae-55f86abdea63" xsi:nil="true"/>
  </documentManagement>
</p:properties>
</file>

<file path=customXml/itemProps1.xml><?xml version="1.0" encoding="utf-8"?>
<ds:datastoreItem xmlns:ds="http://schemas.openxmlformats.org/officeDocument/2006/customXml" ds:itemID="{E87BC109-D9D1-40FB-ACE2-64E5A4922F27}">
  <ds:schemaRefs>
    <ds:schemaRef ds:uri="http://schemas.microsoft.com/sharepoint/v3/contenttype/forms"/>
  </ds:schemaRefs>
</ds:datastoreItem>
</file>

<file path=customXml/itemProps2.xml><?xml version="1.0" encoding="utf-8"?>
<ds:datastoreItem xmlns:ds="http://schemas.openxmlformats.org/officeDocument/2006/customXml" ds:itemID="{3450C3B1-50D5-4E38-B635-8E11D316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c79e9-2c95-4ffa-9fae-55f86abdea63"/>
    <ds:schemaRef ds:uri="d227edda-b048-4443-82e6-7a7a6a098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0C826-A33E-4126-A5D2-5CB4DB65A539}">
  <ds:schemaRefs>
    <ds:schemaRef ds:uri="http://schemas.microsoft.com/office/2006/metadata/properties"/>
    <ds:schemaRef ds:uri="http://schemas.microsoft.com/office/infopath/2007/PartnerControls"/>
    <ds:schemaRef ds:uri="698c79e9-2c95-4ffa-9fae-55f86abdea63"/>
    <ds:schemaRef ds:uri="d227edda-b048-4443-82e6-7a7a6a098c2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Floor van Praag</cp:lastModifiedBy>
  <cp:revision>4</cp:revision>
  <cp:lastPrinted>2024-12-17T14:23:00Z</cp:lastPrinted>
  <dcterms:created xsi:type="dcterms:W3CDTF">2025-03-26T07:54:00Z</dcterms:created>
  <dcterms:modified xsi:type="dcterms:W3CDTF">2025-03-26T09:31:00Z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0x0101006D5D65E883BB1C4CA864371F2AF490CB</vt:lpwstr>
  </property>
  <property fmtid="{D5CDD505-2E9C-101B-9397-08002B2CF9AE}" pid="3" name="MediaServiceImageTags">
    <vt:lpwstr/>
  </property>
</Properties>
</file>